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60E" w:rsidRPr="0099760E" w:rsidRDefault="0099760E" w:rsidP="0099760E">
      <w:pPr>
        <w:tabs>
          <w:tab w:val="left" w:pos="8100"/>
        </w:tabs>
        <w:jc w:val="center"/>
        <w:rPr>
          <w:sz w:val="28"/>
          <w:szCs w:val="28"/>
          <w:u w:val="single"/>
        </w:rPr>
      </w:pPr>
      <w:r w:rsidRPr="0099760E">
        <w:rPr>
          <w:sz w:val="28"/>
          <w:szCs w:val="28"/>
          <w:u w:val="single"/>
        </w:rPr>
        <w:t>Перечень отходов производства принимаемых в собственность для пересыпки слоев отходов (в качестве изолирующего материала):</w:t>
      </w:r>
    </w:p>
    <w:p w:rsidR="0099760E" w:rsidRPr="0099760E" w:rsidRDefault="0099760E" w:rsidP="0099760E">
      <w:pPr>
        <w:tabs>
          <w:tab w:val="left" w:pos="8100"/>
        </w:tabs>
        <w:jc w:val="center"/>
        <w:rPr>
          <w:sz w:val="28"/>
          <w:szCs w:val="28"/>
        </w:rPr>
      </w:pPr>
    </w:p>
    <w:tbl>
      <w:tblPr>
        <w:tblW w:w="1069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19"/>
        <w:gridCol w:w="1104"/>
        <w:gridCol w:w="6512"/>
        <w:gridCol w:w="2155"/>
      </w:tblGrid>
      <w:tr w:rsidR="0099760E" w:rsidRPr="0099760E" w:rsidTr="00BF42FA">
        <w:trPr>
          <w:trHeight w:val="71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№ п/п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Код отхода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Наименование отхода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Степень   и класс опасности</w:t>
            </w:r>
          </w:p>
        </w:tc>
      </w:tr>
      <w:tr w:rsidR="0099760E" w:rsidRPr="0099760E" w:rsidTr="00BF42FA">
        <w:trPr>
          <w:trHeight w:val="391"/>
        </w:trPr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1722901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Подметь от уборки цехов и территории предприятий по обработке и переработки древесины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3120200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Шлак ваграночный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3120201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Шлак ваграночный гранулированный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52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3120203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Шлак ваграночный производства чугуна с использованием лома чугунного, чугунного литья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3120204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Шлак ваграночный производства литьевых изделий из чугуна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3130700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Шлак котельных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3140101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Земля формовочная горелая производства литьевых изделий из чугуна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6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3140102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Земля формовочная горелая производства литьевых изделий из стали</w:t>
            </w:r>
            <w:r w:rsidR="00537F5F">
              <w:rPr>
                <w:b/>
                <w:color w:val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3140200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Остатки песка очистных и пескоструйных устройств</w:t>
            </w:r>
            <w:r w:rsidR="00537F5F">
              <w:rPr>
                <w:b/>
                <w:color w:val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3140701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Бой труб керамических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3140702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Бой керамической плитки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3140703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Бой керамической оболочки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3140704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Кирпич керамический некондиционный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3140705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Бой кирпича керамического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3140708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Бой керамической черепицы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3140710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r w:rsidRPr="0099760E">
              <w:t xml:space="preserve">Бой изделий санитарных керамических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3140711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Отходы керамики в кусковой форме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3140900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Строительный щебень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3141004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Асфальтобетон от разборки асфальтовых покрытий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39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3141101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Земляные выемки, грунт, образовавшийся при проведении землеройных работ, не загрязненные опасными веществами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3141102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Галечник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3141103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Глина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23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3141104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Гравий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6F54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2</w:t>
            </w:r>
            <w:r w:rsidR="006F5467">
              <w:rPr>
                <w:b/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3141108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Отсевы мелких фракций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3141111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Щебень известковый (некондиционный скол)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3141203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Бой асбоцементных изделий (листов, труб)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3141401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Лом кирпича шамотного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3141500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Отходы глины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3142401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Грунты, загрязненные химическими веществами, биовеществами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3142409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Почва (грунт), содержащая примеси коры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3142413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Отходы сухой уборки гаражей, автостоянок, мест парковки транспорта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3142500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Отходы формовочной смеси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3142701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Отходы бетона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3142702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Отходы керамзитобетона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3142703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Отходы мелких блоков из ячеистого бетона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3142706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Бой изделий из ячеистого бетона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3142707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Бой бетонных изделий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3142708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Бой железобетонных изделий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67" w:rsidRPr="0099760E" w:rsidRDefault="006F5467" w:rsidP="006F54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3143601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Отходы цемента в кусковой форме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3144204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Бой камней силикатных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3144206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Бой кирпича силикатного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3144403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 xml:space="preserve">Отработанные пески, </w:t>
            </w:r>
            <w:proofErr w:type="spellStart"/>
            <w:r w:rsidRPr="0099760E">
              <w:rPr>
                <w:color w:val="000000"/>
              </w:rPr>
              <w:t>шлифпорошки</w:t>
            </w:r>
            <w:proofErr w:type="spellEnd"/>
            <w:r w:rsidRPr="0099760E">
              <w:rPr>
                <w:color w:val="000000"/>
              </w:rPr>
              <w:t>, пемза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56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67" w:rsidRPr="0099760E" w:rsidRDefault="006F5467" w:rsidP="006F54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3144406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Абразивные круги отработанные, лом отработанных абразивных кругов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3144701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Кварцевый песок загрязненный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3146900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 xml:space="preserve">Отходы </w:t>
            </w:r>
            <w:proofErr w:type="spellStart"/>
            <w:r w:rsidRPr="0099760E">
              <w:rPr>
                <w:color w:val="000000"/>
              </w:rPr>
              <w:t>камнепиления</w:t>
            </w:r>
            <w:proofErr w:type="spellEnd"/>
            <w:r w:rsidRPr="0099760E">
              <w:rPr>
                <w:color w:val="000000"/>
              </w:rPr>
              <w:t>, камнеобработки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3146902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Крошка природного камня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67" w:rsidRPr="0099760E" w:rsidRDefault="006F5467" w:rsidP="006F54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3146904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Отходы базальта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3162500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Шлам земляной, песчаный, траншейные выемки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3510101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Железосодержащая пыль без вредных примесей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3990600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Отсев песка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3991101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Отходы старой штукатурки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3991300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Смешанные отходы строительства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8430500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Песок из песколовок (минеральный осадок)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8440100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Осадки взвешенных веществ от очистки дождевых стоков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760E">
              <w:rPr>
                <w:b/>
                <w:color w:val="000000"/>
              </w:rPr>
              <w:t>4</w:t>
            </w:r>
          </w:p>
        </w:tc>
      </w:tr>
      <w:tr w:rsidR="0099760E" w:rsidRPr="0099760E" w:rsidTr="00BF42FA">
        <w:trPr>
          <w:trHeight w:val="27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6F5467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9120500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Уличный и дворовой смет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346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D57F9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9120900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Отходы (смет)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  <w:tr w:rsidR="0099760E" w:rsidRPr="0099760E" w:rsidTr="00BF42FA">
        <w:trPr>
          <w:trHeight w:val="479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D57F9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9121000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60E">
              <w:rPr>
                <w:color w:val="000000"/>
              </w:rPr>
              <w:t>Отходы (смет)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0E" w:rsidRPr="0099760E" w:rsidRDefault="0099760E" w:rsidP="009976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60E">
              <w:rPr>
                <w:color w:val="000000"/>
              </w:rPr>
              <w:t>н/о</w:t>
            </w:r>
          </w:p>
        </w:tc>
      </w:tr>
    </w:tbl>
    <w:p w:rsidR="009D0168" w:rsidRDefault="009D0168"/>
    <w:p w:rsidR="00AD4B3F" w:rsidRPr="00466F73" w:rsidRDefault="00AD4B3F" w:rsidP="00AD4B3F">
      <w:pPr>
        <w:jc w:val="both"/>
        <w:rPr>
          <w:color w:val="FF0000"/>
          <w:sz w:val="36"/>
        </w:rPr>
      </w:pPr>
      <w:r w:rsidRPr="00466F73">
        <w:rPr>
          <w:color w:val="FF0000"/>
          <w:sz w:val="36"/>
        </w:rPr>
        <w:t>Принимаемые на использование в качестве изолирующего материала отходы, должны соответствовать следующим требованиям:</w:t>
      </w:r>
    </w:p>
    <w:p w:rsidR="00AD4B3F" w:rsidRPr="00466F73" w:rsidRDefault="00AD4B3F" w:rsidP="00AD4B3F">
      <w:pPr>
        <w:jc w:val="both"/>
        <w:rPr>
          <w:color w:val="FF0000"/>
          <w:sz w:val="36"/>
        </w:rPr>
      </w:pPr>
      <w:r w:rsidRPr="00466F73">
        <w:rPr>
          <w:color w:val="FF0000"/>
          <w:sz w:val="36"/>
        </w:rPr>
        <w:t>- иметь однородную структуру с размером фракции менее 250 мм;</w:t>
      </w:r>
    </w:p>
    <w:p w:rsidR="00AD4B3F" w:rsidRPr="00466F73" w:rsidRDefault="00AD4B3F" w:rsidP="00AD4B3F">
      <w:pPr>
        <w:jc w:val="both"/>
        <w:rPr>
          <w:color w:val="FF0000"/>
          <w:sz w:val="36"/>
        </w:rPr>
      </w:pPr>
      <w:r w:rsidRPr="00466F73">
        <w:rPr>
          <w:color w:val="FF0000"/>
          <w:sz w:val="36"/>
        </w:rPr>
        <w:t>- содержать в водной вытяжке (1 л воды на 1 кг отходов) токсичных</w:t>
      </w:r>
    </w:p>
    <w:p w:rsidR="00AD4B3F" w:rsidRPr="00466F73" w:rsidRDefault="00AD4B3F" w:rsidP="00AD4B3F">
      <w:pPr>
        <w:jc w:val="both"/>
        <w:rPr>
          <w:color w:val="FF0000"/>
          <w:sz w:val="36"/>
        </w:rPr>
      </w:pPr>
      <w:r w:rsidRPr="00466F73">
        <w:rPr>
          <w:color w:val="FF0000"/>
          <w:sz w:val="36"/>
        </w:rPr>
        <w:t>веществ на уровне фильтрата и твердых коммунальных отходов;</w:t>
      </w:r>
    </w:p>
    <w:p w:rsidR="00AD4B3F" w:rsidRPr="00466F73" w:rsidRDefault="00AD4B3F" w:rsidP="00AD4B3F">
      <w:pPr>
        <w:jc w:val="both"/>
        <w:rPr>
          <w:color w:val="FF0000"/>
          <w:sz w:val="36"/>
        </w:rPr>
      </w:pPr>
      <w:r w:rsidRPr="00466F73">
        <w:rPr>
          <w:color w:val="FF0000"/>
          <w:sz w:val="36"/>
        </w:rPr>
        <w:t xml:space="preserve">- иметь </w:t>
      </w:r>
      <w:proofErr w:type="spellStart"/>
      <w:r w:rsidRPr="00466F73">
        <w:rPr>
          <w:color w:val="FF0000"/>
          <w:sz w:val="36"/>
        </w:rPr>
        <w:t>БПКполн</w:t>
      </w:r>
      <w:proofErr w:type="spellEnd"/>
      <w:proofErr w:type="gramStart"/>
      <w:r w:rsidRPr="00466F73">
        <w:rPr>
          <w:color w:val="FF0000"/>
          <w:sz w:val="36"/>
        </w:rPr>
        <w:t>.</w:t>
      </w:r>
      <w:proofErr w:type="gramEnd"/>
      <w:r w:rsidRPr="00466F73">
        <w:rPr>
          <w:color w:val="FF0000"/>
          <w:sz w:val="36"/>
        </w:rPr>
        <w:t xml:space="preserve"> и ХПК не выше 300 мг/дм3 О2</w:t>
      </w:r>
    </w:p>
    <w:p w:rsidR="0099760E" w:rsidRPr="0099760E" w:rsidRDefault="0099760E">
      <w:bookmarkStart w:id="0" w:name="_GoBack"/>
      <w:bookmarkEnd w:id="0"/>
    </w:p>
    <w:sectPr w:rsidR="0099760E" w:rsidRPr="0099760E" w:rsidSect="00BF42FA">
      <w:pgSz w:w="11906" w:h="16838"/>
      <w:pgMar w:top="567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7E"/>
    <w:rsid w:val="001A30F4"/>
    <w:rsid w:val="002B6FA6"/>
    <w:rsid w:val="004E46B6"/>
    <w:rsid w:val="00537F5F"/>
    <w:rsid w:val="006F5467"/>
    <w:rsid w:val="0099760E"/>
    <w:rsid w:val="009D0168"/>
    <w:rsid w:val="00AD4B3F"/>
    <w:rsid w:val="00BF42FA"/>
    <w:rsid w:val="00D57F9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E567F-1C00-488D-B240-22C5C8BE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Лапа</cp:lastModifiedBy>
  <cp:revision>7</cp:revision>
  <cp:lastPrinted>2021-07-23T10:42:00Z</cp:lastPrinted>
  <dcterms:created xsi:type="dcterms:W3CDTF">2021-07-23T09:53:00Z</dcterms:created>
  <dcterms:modified xsi:type="dcterms:W3CDTF">2025-02-05T07:58:00Z</dcterms:modified>
</cp:coreProperties>
</file>